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F188" w14:textId="793EF0D8" w:rsidR="00AD1C1F" w:rsidRPr="007506C6" w:rsidRDefault="00AD1C1F" w:rsidP="00AD1C1F">
      <w:pPr>
        <w:spacing w:after="0" w:line="240" w:lineRule="auto"/>
        <w:rPr>
          <w:rFonts w:ascii="Cambria" w:hAnsi="Cambria"/>
          <w:b/>
          <w:sz w:val="24"/>
          <w:szCs w:val="24"/>
        </w:rPr>
      </w:pPr>
      <w:r w:rsidRPr="007506C6">
        <w:rPr>
          <w:rFonts w:ascii="Cambria" w:hAnsi="Cambria"/>
          <w:b/>
          <w:sz w:val="24"/>
          <w:szCs w:val="24"/>
        </w:rPr>
        <w:t>Ordinary Member</w:t>
      </w:r>
    </w:p>
    <w:p w14:paraId="33099692" w14:textId="4135BF7E" w:rsidR="00F21B4B" w:rsidRPr="007506C6" w:rsidRDefault="006E750E" w:rsidP="00AD1C1F">
      <w:pPr>
        <w:spacing w:after="0" w:line="240" w:lineRule="auto"/>
        <w:rPr>
          <w:rFonts w:ascii="Cambria" w:hAnsi="Cambria"/>
          <w:i/>
          <w:sz w:val="24"/>
          <w:szCs w:val="24"/>
        </w:rPr>
      </w:pPr>
      <w:r w:rsidRPr="007506C6">
        <w:rPr>
          <w:rFonts w:ascii="Cambria" w:hAnsi="Cambria"/>
          <w:i/>
          <w:sz w:val="24"/>
          <w:szCs w:val="24"/>
        </w:rPr>
        <w:t>Linda McLoughlin, Principal Lecturer, English Department, Liverpool Hope University, UK</w:t>
      </w:r>
    </w:p>
    <w:p w14:paraId="7A2A332E" w14:textId="77777777" w:rsidR="00AD1C1F" w:rsidRPr="007506C6" w:rsidRDefault="00AD1C1F" w:rsidP="00AD1C1F">
      <w:pPr>
        <w:pStyle w:val="font8"/>
        <w:spacing w:before="0" w:beforeAutospacing="0" w:after="0" w:afterAutospacing="0"/>
        <w:textAlignment w:val="baseline"/>
        <w:rPr>
          <w:rFonts w:ascii="Cambria" w:hAnsi="Cambria"/>
        </w:rPr>
      </w:pPr>
    </w:p>
    <w:p w14:paraId="11E2234D" w14:textId="481F7722" w:rsidR="00AE3C34" w:rsidRPr="007506C6" w:rsidRDefault="00F72BDF" w:rsidP="00AD1C1F">
      <w:pPr>
        <w:pStyle w:val="font8"/>
        <w:spacing w:before="0" w:beforeAutospacing="0" w:after="0" w:afterAutospacing="0"/>
        <w:textAlignment w:val="baseline"/>
        <w:rPr>
          <w:rFonts w:ascii="Cambria" w:hAnsi="Cambria"/>
        </w:rPr>
      </w:pPr>
      <w:r w:rsidRPr="007506C6">
        <w:rPr>
          <w:rFonts w:ascii="Cambria" w:hAnsi="Cambria"/>
        </w:rPr>
        <w:t>I’ve</w:t>
      </w:r>
      <w:r w:rsidR="00F71F73" w:rsidRPr="007506C6">
        <w:rPr>
          <w:rFonts w:ascii="Cambria" w:hAnsi="Cambria"/>
        </w:rPr>
        <w:t xml:space="preserve"> been an avid participant</w:t>
      </w:r>
      <w:r w:rsidR="006D115A" w:rsidRPr="007506C6">
        <w:rPr>
          <w:rFonts w:ascii="Cambria" w:hAnsi="Cambria"/>
        </w:rPr>
        <w:t xml:space="preserve"> at</w:t>
      </w:r>
      <w:r w:rsidR="006E750E" w:rsidRPr="007506C6">
        <w:rPr>
          <w:rFonts w:ascii="Cambria" w:hAnsi="Cambria"/>
        </w:rPr>
        <w:t xml:space="preserve"> IGALA conferences since IGALA 2,</w:t>
      </w:r>
      <w:r w:rsidR="006D115A" w:rsidRPr="007506C6">
        <w:rPr>
          <w:rFonts w:ascii="Cambria" w:hAnsi="Cambria"/>
        </w:rPr>
        <w:t xml:space="preserve"> </w:t>
      </w:r>
      <w:r w:rsidR="00F71F73" w:rsidRPr="007506C6">
        <w:rPr>
          <w:rFonts w:ascii="Cambria" w:hAnsi="Cambria"/>
        </w:rPr>
        <w:t xml:space="preserve">(2002) held at </w:t>
      </w:r>
      <w:r w:rsidR="006D115A" w:rsidRPr="007506C6">
        <w:rPr>
          <w:rFonts w:ascii="Cambria" w:hAnsi="Cambria"/>
        </w:rPr>
        <w:t xml:space="preserve">Lancaster </w:t>
      </w:r>
      <w:r w:rsidR="00256F3A" w:rsidRPr="007506C6">
        <w:rPr>
          <w:rFonts w:ascii="Cambria" w:hAnsi="Cambria"/>
        </w:rPr>
        <w:t xml:space="preserve">and </w:t>
      </w:r>
      <w:r w:rsidR="00853C14" w:rsidRPr="007506C6">
        <w:rPr>
          <w:rFonts w:ascii="Cambria" w:hAnsi="Cambria"/>
        </w:rPr>
        <w:t>have</w:t>
      </w:r>
      <w:r w:rsidR="000C02DD" w:rsidRPr="007506C6">
        <w:rPr>
          <w:rFonts w:ascii="Cambria" w:hAnsi="Cambria"/>
        </w:rPr>
        <w:t xml:space="preserve"> benefited </w:t>
      </w:r>
      <w:r w:rsidR="00853C14" w:rsidRPr="007506C6">
        <w:rPr>
          <w:rFonts w:ascii="Cambria" w:hAnsi="Cambria"/>
        </w:rPr>
        <w:t xml:space="preserve">greatly </w:t>
      </w:r>
      <w:r w:rsidR="000C02DD" w:rsidRPr="007506C6">
        <w:rPr>
          <w:rFonts w:ascii="Cambria" w:hAnsi="Cambria"/>
        </w:rPr>
        <w:t>from the friendly and supportive environment</w:t>
      </w:r>
      <w:r w:rsidR="00474F07" w:rsidRPr="007506C6">
        <w:rPr>
          <w:rFonts w:ascii="Cambria" w:hAnsi="Cambria"/>
        </w:rPr>
        <w:t xml:space="preserve"> this network provides</w:t>
      </w:r>
      <w:r w:rsidR="000C02DD" w:rsidRPr="007506C6">
        <w:rPr>
          <w:rFonts w:ascii="Cambria" w:hAnsi="Cambria"/>
        </w:rPr>
        <w:t>. I would like to give something back by</w:t>
      </w:r>
      <w:r w:rsidR="001C1BEF" w:rsidRPr="007506C6">
        <w:rPr>
          <w:rFonts w:ascii="Cambria" w:hAnsi="Cambria"/>
        </w:rPr>
        <w:t xml:space="preserve"> </w:t>
      </w:r>
      <w:r w:rsidR="000C02DD" w:rsidRPr="007506C6">
        <w:rPr>
          <w:rFonts w:ascii="Cambria" w:hAnsi="Cambria"/>
        </w:rPr>
        <w:t>becoming</w:t>
      </w:r>
      <w:r w:rsidR="00256F3A" w:rsidRPr="007506C6">
        <w:rPr>
          <w:rFonts w:ascii="Cambria" w:hAnsi="Cambria"/>
        </w:rPr>
        <w:t xml:space="preserve"> more actively involved</w:t>
      </w:r>
      <w:r w:rsidR="00F71F73" w:rsidRPr="007506C6">
        <w:rPr>
          <w:rFonts w:ascii="Cambria" w:hAnsi="Cambria"/>
        </w:rPr>
        <w:t xml:space="preserve"> in the association</w:t>
      </w:r>
      <w:r w:rsidR="00256F3A" w:rsidRPr="007506C6">
        <w:rPr>
          <w:rFonts w:ascii="Cambria" w:hAnsi="Cambria"/>
        </w:rPr>
        <w:t xml:space="preserve"> as an Ordinary Member.  </w:t>
      </w:r>
      <w:r w:rsidR="006E750E" w:rsidRPr="007506C6">
        <w:rPr>
          <w:rFonts w:ascii="Cambria" w:hAnsi="Cambria"/>
        </w:rPr>
        <w:t>I</w:t>
      </w:r>
      <w:r w:rsidR="00256F3A" w:rsidRPr="007506C6">
        <w:rPr>
          <w:rFonts w:ascii="Cambria" w:hAnsi="Cambria"/>
        </w:rPr>
        <w:t xml:space="preserve"> served as secretary of the British Association for Applied Linguistics’ (BAAL) Special Interest Group (SIG) on Language, Gender and Sexuality 2014-2018 and</w:t>
      </w:r>
      <w:r w:rsidR="00F71F73" w:rsidRPr="007506C6">
        <w:rPr>
          <w:rFonts w:ascii="Cambria" w:hAnsi="Cambria"/>
        </w:rPr>
        <w:t xml:space="preserve"> have experience of supporting research networks and organising events. </w:t>
      </w:r>
      <w:r w:rsidR="00256F3A" w:rsidRPr="007506C6">
        <w:rPr>
          <w:rFonts w:ascii="Cambria" w:hAnsi="Cambria"/>
        </w:rPr>
        <w:t xml:space="preserve"> </w:t>
      </w:r>
      <w:r w:rsidR="00F71F73" w:rsidRPr="007506C6">
        <w:rPr>
          <w:rFonts w:ascii="Cambria" w:hAnsi="Cambria"/>
        </w:rPr>
        <w:t xml:space="preserve">I am a panel member of Advance HE’s Athena Swan Charter and </w:t>
      </w:r>
      <w:r w:rsidR="00256F3A" w:rsidRPr="007506C6">
        <w:rPr>
          <w:rFonts w:ascii="Cambria" w:hAnsi="Cambria"/>
        </w:rPr>
        <w:t>committed to</w:t>
      </w:r>
      <w:r w:rsidR="00F71F73" w:rsidRPr="007506C6">
        <w:rPr>
          <w:rFonts w:ascii="Cambria" w:hAnsi="Cambria"/>
        </w:rPr>
        <w:t xml:space="preserve"> advancing gender equality in academia. I wholeheartedl</w:t>
      </w:r>
      <w:r w:rsidRPr="007506C6">
        <w:rPr>
          <w:rFonts w:ascii="Cambria" w:hAnsi="Cambria"/>
        </w:rPr>
        <w:t>y endorse the aims of IGALA and h</w:t>
      </w:r>
      <w:r w:rsidR="00853C14" w:rsidRPr="007506C6">
        <w:rPr>
          <w:rFonts w:ascii="Cambria" w:hAnsi="Cambria"/>
        </w:rPr>
        <w:t>aving</w:t>
      </w:r>
      <w:r w:rsidR="00F71F73" w:rsidRPr="007506C6">
        <w:rPr>
          <w:rFonts w:ascii="Cambria" w:hAnsi="Cambria"/>
        </w:rPr>
        <w:t xml:space="preserve"> read the role specification for Ordinary member</w:t>
      </w:r>
      <w:r w:rsidR="00AE3C34" w:rsidRPr="007506C6">
        <w:rPr>
          <w:rFonts w:ascii="Cambria" w:hAnsi="Cambria"/>
        </w:rPr>
        <w:t>, I am keen</w:t>
      </w:r>
      <w:r w:rsidR="00853C14" w:rsidRPr="007506C6">
        <w:rPr>
          <w:rFonts w:ascii="Cambria" w:hAnsi="Cambria"/>
        </w:rPr>
        <w:t xml:space="preserve"> to take on any responsibilities the Association considers </w:t>
      </w:r>
      <w:r w:rsidRPr="007506C6">
        <w:rPr>
          <w:rFonts w:ascii="Cambria" w:hAnsi="Cambria"/>
        </w:rPr>
        <w:t xml:space="preserve">best </w:t>
      </w:r>
      <w:r w:rsidR="00853C14" w:rsidRPr="007506C6">
        <w:rPr>
          <w:rFonts w:ascii="Cambria" w:hAnsi="Cambria"/>
        </w:rPr>
        <w:t>match my strengths</w:t>
      </w:r>
      <w:r w:rsidR="000C02DD" w:rsidRPr="007506C6">
        <w:rPr>
          <w:rFonts w:ascii="Cambria" w:hAnsi="Cambria"/>
        </w:rPr>
        <w:t>.</w:t>
      </w:r>
      <w:r w:rsidR="00853C14" w:rsidRPr="007506C6">
        <w:rPr>
          <w:rFonts w:ascii="Cambria" w:hAnsi="Cambria"/>
        </w:rPr>
        <w:t xml:space="preserve"> </w:t>
      </w:r>
    </w:p>
    <w:p w14:paraId="2B7106A8" w14:textId="77777777" w:rsidR="00AE3C34" w:rsidRPr="007506C6" w:rsidRDefault="00AE3C34" w:rsidP="00AD1C1F">
      <w:pPr>
        <w:pStyle w:val="font8"/>
        <w:spacing w:before="0" w:beforeAutospacing="0" w:after="0" w:afterAutospacing="0"/>
        <w:textAlignment w:val="baseline"/>
        <w:rPr>
          <w:rFonts w:ascii="Cambria" w:hAnsi="Cambria"/>
        </w:rPr>
      </w:pPr>
    </w:p>
    <w:p w14:paraId="2A193206" w14:textId="77777777" w:rsidR="00256F3A" w:rsidRPr="007506C6" w:rsidRDefault="006529E6" w:rsidP="00AD1C1F">
      <w:pPr>
        <w:pStyle w:val="font8"/>
        <w:spacing w:before="0" w:beforeAutospacing="0" w:after="0" w:afterAutospacing="0"/>
        <w:textAlignment w:val="baseline"/>
        <w:rPr>
          <w:rFonts w:ascii="Cambria" w:hAnsi="Cambria" w:cs="Arial"/>
          <w:color w:val="D3D1D1"/>
        </w:rPr>
      </w:pPr>
      <w:r w:rsidRPr="007506C6">
        <w:rPr>
          <w:rFonts w:ascii="Cambria" w:hAnsi="Cambria"/>
        </w:rPr>
        <w:t>I’</w:t>
      </w:r>
      <w:r w:rsidR="00AE3C34" w:rsidRPr="007506C6">
        <w:rPr>
          <w:rFonts w:ascii="Cambria" w:hAnsi="Cambria"/>
        </w:rPr>
        <w:t>m a regular reader of</w:t>
      </w:r>
      <w:r w:rsidR="00853C14" w:rsidRPr="007506C6">
        <w:rPr>
          <w:rFonts w:ascii="Cambria" w:hAnsi="Cambria"/>
        </w:rPr>
        <w:t xml:space="preserve"> </w:t>
      </w:r>
      <w:r w:rsidR="00853C14" w:rsidRPr="007506C6">
        <w:rPr>
          <w:rFonts w:ascii="Cambria" w:hAnsi="Cambria"/>
          <w:i/>
        </w:rPr>
        <w:t>Gender and Language</w:t>
      </w:r>
      <w:r w:rsidR="00474F07" w:rsidRPr="007506C6">
        <w:rPr>
          <w:rFonts w:ascii="Cambria" w:hAnsi="Cambria"/>
        </w:rPr>
        <w:t xml:space="preserve"> since its inception as it keeps me updated on current resear</w:t>
      </w:r>
      <w:r w:rsidR="00AE3C34" w:rsidRPr="007506C6">
        <w:rPr>
          <w:rFonts w:ascii="Cambria" w:hAnsi="Cambria"/>
        </w:rPr>
        <w:t>ch and debates. The journal accepted and published</w:t>
      </w:r>
      <w:r w:rsidR="00853C14" w:rsidRPr="007506C6">
        <w:rPr>
          <w:rFonts w:ascii="Cambria" w:hAnsi="Cambria"/>
        </w:rPr>
        <w:t xml:space="preserve"> an article base</w:t>
      </w:r>
      <w:r w:rsidR="00AE3C34" w:rsidRPr="007506C6">
        <w:rPr>
          <w:rFonts w:ascii="Cambria" w:hAnsi="Cambria"/>
        </w:rPr>
        <w:t>d on my PhD thesis</w:t>
      </w:r>
      <w:r w:rsidR="00F72BDF" w:rsidRPr="007506C6">
        <w:rPr>
          <w:rFonts w:ascii="Cambria" w:hAnsi="Cambria"/>
        </w:rPr>
        <w:t xml:space="preserve"> in </w:t>
      </w:r>
      <w:r w:rsidR="00853C14" w:rsidRPr="007506C6">
        <w:rPr>
          <w:rFonts w:ascii="Cambria" w:hAnsi="Cambria"/>
        </w:rPr>
        <w:t xml:space="preserve">2008 ‘The construction of female sexuality in the ‘sex special’: Transgression or containment in magazines’ information on sexuality for girls?’. </w:t>
      </w:r>
      <w:r w:rsidR="00AE3C34" w:rsidRPr="007506C6">
        <w:rPr>
          <w:rFonts w:ascii="Cambria" w:hAnsi="Cambria"/>
        </w:rPr>
        <w:t xml:space="preserve">The support offered by the editorial team nurtured my early research and contributed to </w:t>
      </w:r>
      <w:r w:rsidRPr="007506C6">
        <w:rPr>
          <w:rFonts w:ascii="Cambria" w:hAnsi="Cambria"/>
        </w:rPr>
        <w:t xml:space="preserve">my career development. </w:t>
      </w:r>
      <w:r w:rsidR="00853C14" w:rsidRPr="007506C6">
        <w:rPr>
          <w:rFonts w:ascii="Cambria" w:hAnsi="Cambria"/>
        </w:rPr>
        <w:t>My most recent publication</w:t>
      </w:r>
      <w:r w:rsidR="00AE3C34" w:rsidRPr="007506C6">
        <w:rPr>
          <w:rFonts w:ascii="Cambria" w:hAnsi="Cambria"/>
        </w:rPr>
        <w:t>,</w:t>
      </w:r>
      <w:r w:rsidR="00853C14" w:rsidRPr="007506C6">
        <w:rPr>
          <w:rFonts w:ascii="Cambria" w:hAnsi="Cambria"/>
        </w:rPr>
        <w:t xml:space="preserve"> </w:t>
      </w:r>
      <w:r w:rsidR="00853C14" w:rsidRPr="007506C6">
        <w:rPr>
          <w:rFonts w:ascii="Cambria" w:hAnsi="Cambria"/>
          <w:i/>
        </w:rPr>
        <w:t>A Critical Discourse Analysis of South Asian Women</w:t>
      </w:r>
      <w:r w:rsidR="00AE3C34" w:rsidRPr="007506C6">
        <w:rPr>
          <w:rFonts w:ascii="Cambria" w:hAnsi="Cambria"/>
          <w:i/>
        </w:rPr>
        <w:t>’s Magazine</w:t>
      </w:r>
      <w:r w:rsidR="006E749A" w:rsidRPr="007506C6">
        <w:rPr>
          <w:rFonts w:ascii="Cambria" w:hAnsi="Cambria"/>
          <w:i/>
        </w:rPr>
        <w:t>s</w:t>
      </w:r>
      <w:r w:rsidR="00853C14" w:rsidRPr="007506C6">
        <w:rPr>
          <w:rFonts w:ascii="Cambria" w:hAnsi="Cambria"/>
          <w:i/>
        </w:rPr>
        <w:t xml:space="preserve"> (</w:t>
      </w:r>
      <w:r w:rsidR="00853C14" w:rsidRPr="007506C6">
        <w:rPr>
          <w:rFonts w:ascii="Cambria" w:hAnsi="Cambria"/>
        </w:rPr>
        <w:t xml:space="preserve">2017) </w:t>
      </w:r>
      <w:r w:rsidR="00F72BDF" w:rsidRPr="007506C6">
        <w:rPr>
          <w:rFonts w:ascii="Cambria" w:hAnsi="Cambria"/>
        </w:rPr>
        <w:t>includes research carried out with the co-operation of women’s networks in Lancashire, UK and Bangalore, India. I have talked about my research on BBC radio Manchester and Lancashire and have carried out dissemination workshops in order to raise awareness of gender, sexuality and language issues to the wider world.</w:t>
      </w:r>
      <w:r w:rsidRPr="007506C6">
        <w:rPr>
          <w:rFonts w:ascii="Cambria" w:hAnsi="Cambria"/>
        </w:rPr>
        <w:t xml:space="preserve"> As an</w:t>
      </w:r>
      <w:r w:rsidR="001C1BEF" w:rsidRPr="007506C6">
        <w:rPr>
          <w:rFonts w:ascii="Cambria" w:hAnsi="Cambria"/>
        </w:rPr>
        <w:t xml:space="preserve"> elected</w:t>
      </w:r>
      <w:r w:rsidRPr="007506C6">
        <w:rPr>
          <w:rFonts w:ascii="Cambria" w:hAnsi="Cambria"/>
        </w:rPr>
        <w:t xml:space="preserve"> member</w:t>
      </w:r>
      <w:r w:rsidR="001C1BEF" w:rsidRPr="007506C6">
        <w:rPr>
          <w:rFonts w:ascii="Cambria" w:hAnsi="Cambria"/>
        </w:rPr>
        <w:t>, I would work hard</w:t>
      </w:r>
      <w:r w:rsidRPr="007506C6">
        <w:rPr>
          <w:rFonts w:ascii="Cambria" w:hAnsi="Cambria"/>
        </w:rPr>
        <w:t xml:space="preserve"> with colleagues to innovate and promote the aims of the association across academic networks and external agencies</w:t>
      </w:r>
      <w:r w:rsidR="007B754C" w:rsidRPr="007506C6">
        <w:rPr>
          <w:rFonts w:ascii="Cambria" w:hAnsi="Cambria"/>
        </w:rPr>
        <w:t xml:space="preserve">. </w:t>
      </w:r>
      <w:r w:rsidR="00292EA4" w:rsidRPr="007506C6">
        <w:rPr>
          <w:rFonts w:ascii="Cambria" w:hAnsi="Cambria"/>
        </w:rPr>
        <w:t xml:space="preserve">A key motivator in putting myself forward for this role is to foster a supportive and nurturing environment for early career academics who face </w:t>
      </w:r>
      <w:r w:rsidR="00AE3C34" w:rsidRPr="007506C6">
        <w:rPr>
          <w:rFonts w:ascii="Cambria" w:hAnsi="Cambria"/>
        </w:rPr>
        <w:t>considerable</w:t>
      </w:r>
      <w:r w:rsidR="007B754C" w:rsidRPr="007506C6">
        <w:rPr>
          <w:rFonts w:ascii="Cambria" w:hAnsi="Cambria"/>
        </w:rPr>
        <w:t xml:space="preserve"> challenges in the current ‘gig economy’</w:t>
      </w:r>
      <w:r w:rsidR="0059250E" w:rsidRPr="007506C6">
        <w:rPr>
          <w:rFonts w:ascii="Cambria" w:hAnsi="Cambria"/>
        </w:rPr>
        <w:t xml:space="preserve"> of HE</w:t>
      </w:r>
      <w:r w:rsidR="001C1BEF" w:rsidRPr="007506C6">
        <w:rPr>
          <w:rFonts w:ascii="Cambria" w:hAnsi="Cambria"/>
        </w:rPr>
        <w:t>.</w:t>
      </w:r>
    </w:p>
    <w:p w14:paraId="23A0E59A" w14:textId="77777777" w:rsidR="00256F3A" w:rsidRPr="007506C6" w:rsidRDefault="00256F3A" w:rsidP="00AD1C1F">
      <w:pPr>
        <w:pStyle w:val="font8"/>
        <w:spacing w:before="0" w:beforeAutospacing="0" w:after="0" w:afterAutospacing="0"/>
        <w:textAlignment w:val="baseline"/>
        <w:rPr>
          <w:rFonts w:ascii="Cambria" w:hAnsi="Cambria"/>
        </w:rPr>
      </w:pPr>
    </w:p>
    <w:p w14:paraId="6E94FB1E" w14:textId="4EFFAA51" w:rsidR="006E750E" w:rsidRPr="007506C6" w:rsidRDefault="00256F3A" w:rsidP="00AD1C1F">
      <w:pPr>
        <w:spacing w:after="0" w:line="240" w:lineRule="auto"/>
        <w:jc w:val="right"/>
        <w:rPr>
          <w:rFonts w:ascii="Cambria" w:hAnsi="Cambria"/>
        </w:rPr>
      </w:pPr>
      <w:r w:rsidRPr="007506C6">
        <w:rPr>
          <w:rFonts w:ascii="Cambria" w:hAnsi="Cambria"/>
        </w:rPr>
        <w:t xml:space="preserve"> </w:t>
      </w:r>
      <w:r w:rsidR="00AD1C1F" w:rsidRPr="007506C6">
        <w:rPr>
          <w:rFonts w:ascii="Cambria" w:hAnsi="Cambria"/>
          <w:sz w:val="24"/>
          <w:szCs w:val="24"/>
        </w:rPr>
        <w:t>Linda McLoughlin, October 2018</w:t>
      </w:r>
      <w:bookmarkStart w:id="0" w:name="_GoBack"/>
      <w:bookmarkEnd w:id="0"/>
    </w:p>
    <w:sectPr w:rsidR="006E750E" w:rsidRPr="00750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D9C"/>
    <w:multiLevelType w:val="multilevel"/>
    <w:tmpl w:val="2F4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C5891"/>
    <w:multiLevelType w:val="multilevel"/>
    <w:tmpl w:val="DFB4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A1213"/>
    <w:multiLevelType w:val="multilevel"/>
    <w:tmpl w:val="4D0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2A4D38"/>
    <w:multiLevelType w:val="multilevel"/>
    <w:tmpl w:val="68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605A40"/>
    <w:multiLevelType w:val="multilevel"/>
    <w:tmpl w:val="0C9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A0"/>
    <w:rsid w:val="000C02DD"/>
    <w:rsid w:val="00130820"/>
    <w:rsid w:val="001C1BEF"/>
    <w:rsid w:val="00256F3A"/>
    <w:rsid w:val="00292EA4"/>
    <w:rsid w:val="00461C89"/>
    <w:rsid w:val="00474F07"/>
    <w:rsid w:val="0059250E"/>
    <w:rsid w:val="006450A0"/>
    <w:rsid w:val="006529E6"/>
    <w:rsid w:val="006D115A"/>
    <w:rsid w:val="006E749A"/>
    <w:rsid w:val="006E750E"/>
    <w:rsid w:val="007506C6"/>
    <w:rsid w:val="007B754C"/>
    <w:rsid w:val="00853C14"/>
    <w:rsid w:val="00AD1C1F"/>
    <w:rsid w:val="00AE3C34"/>
    <w:rsid w:val="00D86576"/>
    <w:rsid w:val="00F71F73"/>
    <w:rsid w:val="00F7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39E3"/>
  <w15:chartTrackingRefBased/>
  <w15:docId w15:val="{8A9B29AB-192C-488C-A107-240141BD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56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1">
    <w:name w:val="color_31"/>
    <w:basedOn w:val="DefaultParagraphFont"/>
    <w:rsid w:val="0025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6148">
      <w:bodyDiv w:val="1"/>
      <w:marLeft w:val="0"/>
      <w:marRight w:val="0"/>
      <w:marTop w:val="0"/>
      <w:marBottom w:val="0"/>
      <w:divBdr>
        <w:top w:val="none" w:sz="0" w:space="0" w:color="auto"/>
        <w:left w:val="none" w:sz="0" w:space="0" w:color="auto"/>
        <w:bottom w:val="none" w:sz="0" w:space="0" w:color="auto"/>
        <w:right w:val="none" w:sz="0" w:space="0" w:color="auto"/>
      </w:divBdr>
    </w:div>
    <w:div w:id="15860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MCLOUGHLIN</dc:creator>
  <cp:keywords/>
  <dc:description/>
  <cp:lastModifiedBy>Kate Power</cp:lastModifiedBy>
  <cp:revision>3</cp:revision>
  <dcterms:created xsi:type="dcterms:W3CDTF">2018-10-12T13:49:00Z</dcterms:created>
  <dcterms:modified xsi:type="dcterms:W3CDTF">2018-10-22T20:34:00Z</dcterms:modified>
</cp:coreProperties>
</file>